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E19" w:rsidRPr="00B623F8" w:rsidRDefault="00D13FDE" w:rsidP="00B623F8">
      <w:pPr>
        <w:tabs>
          <w:tab w:val="left" w:pos="2544"/>
        </w:tabs>
        <w:jc w:val="center"/>
        <w:rPr>
          <w:rFonts w:ascii="Times New Roman" w:hAnsi="Times New Roman" w:cs="Times New Roman"/>
          <w:b/>
          <w:sz w:val="32"/>
          <w:szCs w:val="24"/>
        </w:rPr>
      </w:pPr>
      <w:r w:rsidRPr="001E235C">
        <w:rPr>
          <w:rFonts w:ascii="Times New Roman" w:hAnsi="Times New Roman" w:cs="Times New Roman"/>
          <w:b/>
          <w:sz w:val="32"/>
          <w:szCs w:val="24"/>
        </w:rPr>
        <w:t>Concept Note: "Creator Draws Near"</w:t>
      </w:r>
    </w:p>
    <w:p w:rsidR="001A7E19" w:rsidRPr="001E235C" w:rsidRDefault="00D13FDE" w:rsidP="001E235C">
      <w:pPr>
        <w:jc w:val="both"/>
        <w:rPr>
          <w:rFonts w:ascii="Times New Roman" w:hAnsi="Times New Roman" w:cs="Times New Roman"/>
          <w:sz w:val="24"/>
          <w:szCs w:val="24"/>
        </w:rPr>
      </w:pPr>
      <w:r w:rsidRPr="001E235C">
        <w:rPr>
          <w:rFonts w:ascii="Times New Roman" w:hAnsi="Times New Roman" w:cs="Times New Roman"/>
          <w:sz w:val="24"/>
          <w:szCs w:val="24"/>
        </w:rPr>
        <w:t xml:space="preserve">The </w:t>
      </w:r>
      <w:r w:rsidR="00DF4454">
        <w:rPr>
          <w:rFonts w:ascii="Times New Roman" w:hAnsi="Times New Roman" w:cs="Times New Roman"/>
          <w:sz w:val="24"/>
          <w:szCs w:val="24"/>
        </w:rPr>
        <w:t>Bible reveals a central truth: T</w:t>
      </w:r>
      <w:r w:rsidRPr="001E235C">
        <w:rPr>
          <w:rFonts w:ascii="Times New Roman" w:hAnsi="Times New Roman" w:cs="Times New Roman"/>
          <w:sz w:val="24"/>
          <w:szCs w:val="24"/>
        </w:rPr>
        <w:t>he Creator of the universe is not distant, but deeply involved in His creation. From Genesis to Revelation, God draws near to His people in love, justi</w:t>
      </w:r>
      <w:r w:rsidR="00DF4454">
        <w:rPr>
          <w:rFonts w:ascii="Times New Roman" w:hAnsi="Times New Roman" w:cs="Times New Roman"/>
          <w:sz w:val="24"/>
          <w:szCs w:val="24"/>
        </w:rPr>
        <w:t xml:space="preserve">ce, and redemption. The phrase "Creator Draws Near" </w:t>
      </w:r>
      <w:r w:rsidRPr="001E235C">
        <w:rPr>
          <w:rFonts w:ascii="Times New Roman" w:hAnsi="Times New Roman" w:cs="Times New Roman"/>
          <w:sz w:val="24"/>
          <w:szCs w:val="24"/>
        </w:rPr>
        <w:t>encapsulates the awe-inspiring reality that the infinite God chooses to be intimately present with His creation. This concept speaks to God’s desire for relationship, His incarnational mission in Christ, and the ongoing presence of the Holy Spirit.</w:t>
      </w:r>
      <w:r w:rsidR="000F2964">
        <w:rPr>
          <w:rFonts w:ascii="Times New Roman" w:hAnsi="Times New Roman" w:cs="Times New Roman"/>
          <w:sz w:val="24"/>
          <w:szCs w:val="24"/>
        </w:rPr>
        <w:t xml:space="preserve"> </w:t>
      </w:r>
      <w:r w:rsidRPr="001E235C">
        <w:rPr>
          <w:rFonts w:ascii="Times New Roman" w:hAnsi="Times New Roman" w:cs="Times New Roman"/>
          <w:sz w:val="24"/>
          <w:szCs w:val="24"/>
        </w:rPr>
        <w:t>Christmas is the celebration of the moment when the infinite Creator stepped into finite time and space. The birth of Jesus Christ is not merely a historical event—it is the ultimate expression of divine closeness. The message of Chr</w:t>
      </w:r>
      <w:r w:rsidR="00DF4454">
        <w:rPr>
          <w:rFonts w:ascii="Times New Roman" w:hAnsi="Times New Roman" w:cs="Times New Roman"/>
          <w:sz w:val="24"/>
          <w:szCs w:val="24"/>
        </w:rPr>
        <w:t>istmas is simple yet profound: T</w:t>
      </w:r>
      <w:r w:rsidRPr="001E235C">
        <w:rPr>
          <w:rFonts w:ascii="Times New Roman" w:hAnsi="Times New Roman" w:cs="Times New Roman"/>
          <w:sz w:val="24"/>
          <w:szCs w:val="24"/>
        </w:rPr>
        <w:t>he Creator draws near to His creation, not in might and maj</w:t>
      </w:r>
      <w:r w:rsidR="00DF4454">
        <w:rPr>
          <w:rFonts w:ascii="Times New Roman" w:hAnsi="Times New Roman" w:cs="Times New Roman"/>
          <w:sz w:val="24"/>
          <w:szCs w:val="24"/>
        </w:rPr>
        <w:t>esty, but in humility and love.</w:t>
      </w:r>
      <w:r w:rsidR="00216C2B">
        <w:rPr>
          <w:rFonts w:ascii="Times New Roman" w:hAnsi="Times New Roman" w:cs="Times New Roman"/>
          <w:sz w:val="24"/>
          <w:szCs w:val="24"/>
        </w:rPr>
        <w:t xml:space="preserve"> This concept note explores some</w:t>
      </w:r>
      <w:r w:rsidRPr="001E235C">
        <w:rPr>
          <w:rFonts w:ascii="Times New Roman" w:hAnsi="Times New Roman" w:cs="Times New Roman"/>
          <w:sz w:val="24"/>
          <w:szCs w:val="24"/>
        </w:rPr>
        <w:t xml:space="preserve"> biblical subtopics that reveal how Christmas reflects the nearness of God</w:t>
      </w:r>
    </w:p>
    <w:p w:rsidR="00D8247F" w:rsidRPr="001E235C" w:rsidRDefault="00D13FDE" w:rsidP="00D8247F">
      <w:pPr>
        <w:jc w:val="both"/>
        <w:rPr>
          <w:rFonts w:ascii="Times New Roman" w:hAnsi="Times New Roman" w:cs="Times New Roman"/>
          <w:sz w:val="24"/>
          <w:szCs w:val="24"/>
        </w:rPr>
      </w:pPr>
      <w:r w:rsidRPr="001E235C">
        <w:rPr>
          <w:rFonts w:ascii="Times New Roman" w:hAnsi="Times New Roman" w:cs="Times New Roman"/>
          <w:sz w:val="24"/>
          <w:szCs w:val="24"/>
        </w:rPr>
        <w:t xml:space="preserve">1. God Walked with </w:t>
      </w:r>
      <w:r w:rsidR="000F2964">
        <w:rPr>
          <w:rFonts w:ascii="Times New Roman" w:hAnsi="Times New Roman" w:cs="Times New Roman"/>
          <w:sz w:val="24"/>
          <w:szCs w:val="24"/>
        </w:rPr>
        <w:t>human</w:t>
      </w:r>
      <w:r w:rsidRPr="001E235C">
        <w:rPr>
          <w:rFonts w:ascii="Times New Roman" w:hAnsi="Times New Roman" w:cs="Times New Roman"/>
          <w:sz w:val="24"/>
          <w:szCs w:val="24"/>
        </w:rPr>
        <w:t xml:space="preserve"> (Genesis 3:8) and His presence with the Patriarchs (Genesis 26:24)</w:t>
      </w:r>
      <w:r w:rsidR="00D8247F">
        <w:rPr>
          <w:rFonts w:ascii="Times New Roman" w:hAnsi="Times New Roman" w:cs="Times New Roman"/>
          <w:sz w:val="24"/>
          <w:szCs w:val="24"/>
        </w:rPr>
        <w:t xml:space="preserve">, </w:t>
      </w:r>
      <w:r w:rsidR="00D8247F" w:rsidRPr="001E235C">
        <w:rPr>
          <w:rFonts w:ascii="Times New Roman" w:hAnsi="Times New Roman" w:cs="Times New Roman"/>
          <w:sz w:val="24"/>
          <w:szCs w:val="24"/>
        </w:rPr>
        <w:t>Tabernacle as God’s Dwelling (Exodus 25:8)</w:t>
      </w:r>
    </w:p>
    <w:p w:rsidR="001A7E19" w:rsidRDefault="00D13FDE" w:rsidP="00D8247F">
      <w:pPr>
        <w:ind w:left="720"/>
        <w:jc w:val="both"/>
        <w:rPr>
          <w:rFonts w:ascii="Times New Roman" w:hAnsi="Times New Roman" w:cs="Times New Roman"/>
          <w:sz w:val="24"/>
          <w:szCs w:val="24"/>
        </w:rPr>
      </w:pPr>
      <w:r w:rsidRPr="001E235C">
        <w:rPr>
          <w:rFonts w:ascii="Times New Roman" w:hAnsi="Times New Roman" w:cs="Times New Roman"/>
          <w:sz w:val="24"/>
          <w:szCs w:val="24"/>
        </w:rPr>
        <w:t>In the Garden of Eden, God walked with Adam and Eve, showing His desire for relationship and closeness.</w:t>
      </w:r>
      <w:r w:rsidR="000F2964">
        <w:rPr>
          <w:rFonts w:ascii="Times New Roman" w:hAnsi="Times New Roman" w:cs="Times New Roman"/>
          <w:sz w:val="24"/>
          <w:szCs w:val="24"/>
        </w:rPr>
        <w:t xml:space="preserve"> </w:t>
      </w:r>
      <w:r w:rsidRPr="001E235C">
        <w:rPr>
          <w:rFonts w:ascii="Times New Roman" w:hAnsi="Times New Roman" w:cs="Times New Roman"/>
          <w:sz w:val="24"/>
          <w:szCs w:val="24"/>
        </w:rPr>
        <w:t>God reassured Isaac, “I am with you,” demonstrating His personal involvement in guiding His people.</w:t>
      </w:r>
      <w:r w:rsidR="00D8247F">
        <w:rPr>
          <w:rFonts w:ascii="Times New Roman" w:hAnsi="Times New Roman" w:cs="Times New Roman"/>
          <w:sz w:val="24"/>
          <w:szCs w:val="24"/>
        </w:rPr>
        <w:t xml:space="preserve"> </w:t>
      </w:r>
      <w:r w:rsidRPr="001E235C">
        <w:rPr>
          <w:rFonts w:ascii="Times New Roman" w:hAnsi="Times New Roman" w:cs="Times New Roman"/>
          <w:sz w:val="24"/>
          <w:szCs w:val="24"/>
        </w:rPr>
        <w:t>God instructed Israel to build a tabernacle “so I may dwell among them,” signifying His nearness.</w:t>
      </w:r>
    </w:p>
    <w:p w:rsidR="000F2964" w:rsidRPr="001E235C" w:rsidRDefault="00EB175A" w:rsidP="000F2964">
      <w:pPr>
        <w:jc w:val="both"/>
        <w:rPr>
          <w:rFonts w:ascii="Times New Roman" w:hAnsi="Times New Roman" w:cs="Times New Roman"/>
          <w:sz w:val="24"/>
          <w:szCs w:val="24"/>
        </w:rPr>
      </w:pPr>
      <w:r>
        <w:rPr>
          <w:rFonts w:ascii="Times New Roman" w:hAnsi="Times New Roman" w:cs="Times New Roman"/>
          <w:sz w:val="24"/>
          <w:szCs w:val="24"/>
        </w:rPr>
        <w:t>2.</w:t>
      </w:r>
      <w:r w:rsidR="000F2964">
        <w:rPr>
          <w:rFonts w:ascii="Times New Roman" w:hAnsi="Times New Roman" w:cs="Times New Roman"/>
          <w:sz w:val="24"/>
          <w:szCs w:val="24"/>
        </w:rPr>
        <w:t xml:space="preserve"> </w:t>
      </w:r>
      <w:r w:rsidR="000F2964" w:rsidRPr="001E235C">
        <w:rPr>
          <w:rFonts w:ascii="Times New Roman" w:hAnsi="Times New Roman" w:cs="Times New Roman"/>
          <w:sz w:val="24"/>
          <w:szCs w:val="24"/>
        </w:rPr>
        <w:t xml:space="preserve"> God’s Nearness Foretold (Micah 5:2)</w:t>
      </w:r>
      <w:r w:rsidR="000F2964">
        <w:rPr>
          <w:rFonts w:ascii="Times New Roman" w:hAnsi="Times New Roman" w:cs="Times New Roman"/>
          <w:sz w:val="24"/>
          <w:szCs w:val="24"/>
        </w:rPr>
        <w:t xml:space="preserve"> and </w:t>
      </w:r>
      <w:r w:rsidR="000F2964" w:rsidRPr="001E235C">
        <w:rPr>
          <w:rFonts w:ascii="Times New Roman" w:hAnsi="Times New Roman" w:cs="Times New Roman"/>
          <w:sz w:val="24"/>
          <w:szCs w:val="24"/>
        </w:rPr>
        <w:t>Call to Draw Near to God (James 4:8)</w:t>
      </w:r>
    </w:p>
    <w:p w:rsidR="000F2964" w:rsidRPr="001E235C" w:rsidRDefault="000F2964" w:rsidP="000F2964">
      <w:pPr>
        <w:ind w:firstLine="720"/>
        <w:jc w:val="both"/>
        <w:rPr>
          <w:rFonts w:ascii="Times New Roman" w:hAnsi="Times New Roman" w:cs="Times New Roman"/>
          <w:sz w:val="24"/>
          <w:szCs w:val="24"/>
        </w:rPr>
      </w:pPr>
      <w:r w:rsidRPr="001E235C">
        <w:rPr>
          <w:rFonts w:ascii="Times New Roman" w:hAnsi="Times New Roman" w:cs="Times New Roman"/>
          <w:sz w:val="24"/>
          <w:szCs w:val="24"/>
        </w:rPr>
        <w:t>The Messiah would be born in Bethlehem—a small town chosen for a great visitation.</w:t>
      </w:r>
      <w:r>
        <w:rPr>
          <w:rFonts w:ascii="Times New Roman" w:hAnsi="Times New Roman" w:cs="Times New Roman"/>
          <w:sz w:val="24"/>
          <w:szCs w:val="24"/>
        </w:rPr>
        <w:t xml:space="preserve"> </w:t>
      </w:r>
      <w:r w:rsidRPr="001E235C">
        <w:rPr>
          <w:rFonts w:ascii="Times New Roman" w:hAnsi="Times New Roman" w:cs="Times New Roman"/>
          <w:sz w:val="24"/>
          <w:szCs w:val="24"/>
        </w:rPr>
        <w:t>Believers are exhorted: “Draw near to God, and He will draw near to you,” affirming mutual pursuit.</w:t>
      </w:r>
    </w:p>
    <w:p w:rsidR="000F2964" w:rsidRPr="001E235C" w:rsidRDefault="000F2964" w:rsidP="00D8247F">
      <w:pPr>
        <w:ind w:left="720"/>
        <w:jc w:val="both"/>
        <w:rPr>
          <w:rFonts w:ascii="Times New Roman" w:hAnsi="Times New Roman" w:cs="Times New Roman"/>
          <w:sz w:val="24"/>
          <w:szCs w:val="24"/>
        </w:rPr>
      </w:pPr>
    </w:p>
    <w:p w:rsidR="001A7E19" w:rsidRPr="001E235C" w:rsidRDefault="00EB175A" w:rsidP="001E235C">
      <w:pPr>
        <w:jc w:val="both"/>
        <w:rPr>
          <w:rFonts w:ascii="Times New Roman" w:hAnsi="Times New Roman" w:cs="Times New Roman"/>
          <w:sz w:val="24"/>
          <w:szCs w:val="24"/>
        </w:rPr>
      </w:pPr>
      <w:r>
        <w:rPr>
          <w:rFonts w:ascii="Times New Roman" w:hAnsi="Times New Roman" w:cs="Times New Roman"/>
          <w:sz w:val="24"/>
          <w:szCs w:val="24"/>
        </w:rPr>
        <w:t>3.</w:t>
      </w:r>
      <w:r w:rsidR="00D13FDE" w:rsidRPr="001E235C">
        <w:rPr>
          <w:rFonts w:ascii="Times New Roman" w:hAnsi="Times New Roman" w:cs="Times New Roman"/>
          <w:sz w:val="24"/>
          <w:szCs w:val="24"/>
        </w:rPr>
        <w:t xml:space="preserve"> The Promise of Emmanuel (Isaiah 7:14)</w:t>
      </w:r>
      <w:r w:rsidR="00BA1786">
        <w:rPr>
          <w:rFonts w:ascii="Times New Roman" w:hAnsi="Times New Roman" w:cs="Times New Roman"/>
          <w:sz w:val="24"/>
          <w:szCs w:val="24"/>
        </w:rPr>
        <w:t>,</w:t>
      </w:r>
      <w:r w:rsidR="000F2964">
        <w:rPr>
          <w:rFonts w:ascii="Times New Roman" w:hAnsi="Times New Roman" w:cs="Times New Roman"/>
          <w:sz w:val="24"/>
          <w:szCs w:val="24"/>
        </w:rPr>
        <w:t xml:space="preserve"> </w:t>
      </w:r>
      <w:r w:rsidR="00D13FDE" w:rsidRPr="001E235C">
        <w:rPr>
          <w:rFonts w:ascii="Times New Roman" w:hAnsi="Times New Roman" w:cs="Times New Roman"/>
          <w:sz w:val="24"/>
          <w:szCs w:val="24"/>
        </w:rPr>
        <w:t>Incarnation – God Becomes Flesh (John 1:14</w:t>
      </w:r>
      <w:r w:rsidR="00BA1786">
        <w:rPr>
          <w:rFonts w:ascii="Times New Roman" w:hAnsi="Times New Roman" w:cs="Times New Roman"/>
          <w:sz w:val="24"/>
          <w:szCs w:val="24"/>
        </w:rPr>
        <w:t xml:space="preserve">) and </w:t>
      </w:r>
      <w:r w:rsidR="00BA1786" w:rsidRPr="001E235C">
        <w:rPr>
          <w:rFonts w:ascii="Times New Roman" w:hAnsi="Times New Roman" w:cs="Times New Roman"/>
          <w:sz w:val="24"/>
          <w:szCs w:val="24"/>
        </w:rPr>
        <w:t xml:space="preserve">Jesus’ </w:t>
      </w:r>
      <w:r w:rsidR="006E0608" w:rsidRPr="001E235C">
        <w:rPr>
          <w:rFonts w:ascii="Times New Roman" w:hAnsi="Times New Roman" w:cs="Times New Roman"/>
          <w:sz w:val="24"/>
          <w:szCs w:val="24"/>
        </w:rPr>
        <w:t xml:space="preserve">Ministry </w:t>
      </w:r>
      <w:r w:rsidR="006E0608">
        <w:rPr>
          <w:rFonts w:ascii="Times New Roman" w:hAnsi="Times New Roman" w:cs="Times New Roman"/>
          <w:sz w:val="24"/>
          <w:szCs w:val="24"/>
        </w:rPr>
        <w:t>of</w:t>
      </w:r>
      <w:r w:rsidR="00BA1786" w:rsidRPr="001E235C">
        <w:rPr>
          <w:rFonts w:ascii="Times New Roman" w:hAnsi="Times New Roman" w:cs="Times New Roman"/>
          <w:sz w:val="24"/>
          <w:szCs w:val="24"/>
        </w:rPr>
        <w:t xml:space="preserve"> Presence (John 4:7-26)</w:t>
      </w:r>
    </w:p>
    <w:p w:rsidR="001A7E19" w:rsidRDefault="00D13FDE" w:rsidP="00BA1786">
      <w:pPr>
        <w:ind w:left="720"/>
        <w:jc w:val="both"/>
        <w:rPr>
          <w:rFonts w:ascii="Times New Roman" w:hAnsi="Times New Roman" w:cs="Times New Roman"/>
          <w:sz w:val="24"/>
          <w:szCs w:val="24"/>
        </w:rPr>
      </w:pPr>
      <w:r w:rsidRPr="001E235C">
        <w:rPr>
          <w:rFonts w:ascii="Times New Roman" w:hAnsi="Times New Roman" w:cs="Times New Roman"/>
          <w:sz w:val="24"/>
          <w:szCs w:val="24"/>
        </w:rPr>
        <w:t>“A virgin will conceive… and will call him Immanuel.” Christmas fulfills this prophecy—God with us.“The Word became flesh and dwelt among us.” The Creator took on human nature to live among His people.</w:t>
      </w:r>
      <w:r w:rsidR="000F2964">
        <w:rPr>
          <w:rFonts w:ascii="Times New Roman" w:hAnsi="Times New Roman" w:cs="Times New Roman"/>
          <w:sz w:val="24"/>
          <w:szCs w:val="24"/>
        </w:rPr>
        <w:t xml:space="preserve"> </w:t>
      </w:r>
      <w:r w:rsidRPr="001E235C">
        <w:rPr>
          <w:rFonts w:ascii="Times New Roman" w:hAnsi="Times New Roman" w:cs="Times New Roman"/>
          <w:sz w:val="24"/>
          <w:szCs w:val="24"/>
        </w:rPr>
        <w:t>Jesus intentionally drew near to the outcast, such as the Samaritan woman, revealing God’s heart.</w:t>
      </w:r>
    </w:p>
    <w:p w:rsidR="000F2964" w:rsidRPr="001E235C" w:rsidRDefault="00EB175A" w:rsidP="000F2964">
      <w:pPr>
        <w:jc w:val="both"/>
        <w:rPr>
          <w:rFonts w:ascii="Times New Roman" w:hAnsi="Times New Roman" w:cs="Times New Roman"/>
          <w:sz w:val="24"/>
          <w:szCs w:val="24"/>
        </w:rPr>
      </w:pPr>
      <w:r>
        <w:rPr>
          <w:rFonts w:ascii="Times New Roman" w:hAnsi="Times New Roman" w:cs="Times New Roman"/>
          <w:sz w:val="24"/>
          <w:szCs w:val="24"/>
        </w:rPr>
        <w:t xml:space="preserve">4. </w:t>
      </w:r>
      <w:r w:rsidR="000F2964">
        <w:rPr>
          <w:rFonts w:ascii="Times New Roman" w:hAnsi="Times New Roman" w:cs="Times New Roman"/>
          <w:sz w:val="24"/>
          <w:szCs w:val="24"/>
        </w:rPr>
        <w:t xml:space="preserve"> </w:t>
      </w:r>
      <w:r w:rsidR="000F2964" w:rsidRPr="001E235C">
        <w:rPr>
          <w:rFonts w:ascii="Times New Roman" w:hAnsi="Times New Roman" w:cs="Times New Roman"/>
          <w:sz w:val="24"/>
          <w:szCs w:val="24"/>
        </w:rPr>
        <w:t>Heaven Rejoices – Angels Announce His Birth (Luke 2:10-14)</w:t>
      </w:r>
      <w:r w:rsidR="000F2964">
        <w:rPr>
          <w:rFonts w:ascii="Times New Roman" w:hAnsi="Times New Roman" w:cs="Times New Roman"/>
          <w:sz w:val="24"/>
          <w:szCs w:val="24"/>
        </w:rPr>
        <w:t xml:space="preserve">, </w:t>
      </w:r>
      <w:r w:rsidR="000F2964" w:rsidRPr="001E235C">
        <w:rPr>
          <w:rFonts w:ascii="Times New Roman" w:hAnsi="Times New Roman" w:cs="Times New Roman"/>
          <w:sz w:val="24"/>
          <w:szCs w:val="24"/>
        </w:rPr>
        <w:t>Shepherds – God Draws Near to the Lowly (Luke 2:8-18)</w:t>
      </w:r>
    </w:p>
    <w:p w:rsidR="000F2964" w:rsidRPr="001E235C" w:rsidRDefault="000F2964" w:rsidP="000F2964">
      <w:pPr>
        <w:ind w:left="720"/>
        <w:jc w:val="both"/>
        <w:rPr>
          <w:rFonts w:ascii="Times New Roman" w:hAnsi="Times New Roman" w:cs="Times New Roman"/>
          <w:sz w:val="24"/>
          <w:szCs w:val="24"/>
        </w:rPr>
      </w:pPr>
      <w:r w:rsidRPr="001E235C">
        <w:rPr>
          <w:rFonts w:ascii="Times New Roman" w:hAnsi="Times New Roman" w:cs="Times New Roman"/>
          <w:sz w:val="24"/>
          <w:szCs w:val="24"/>
        </w:rPr>
        <w:t>The angels proclaim “peace on earth,” signifying that God's presence brings joy and reconciliation.</w:t>
      </w:r>
      <w:r>
        <w:rPr>
          <w:rFonts w:ascii="Times New Roman" w:hAnsi="Times New Roman" w:cs="Times New Roman"/>
          <w:sz w:val="24"/>
          <w:szCs w:val="24"/>
        </w:rPr>
        <w:t xml:space="preserve"> </w:t>
      </w:r>
      <w:r w:rsidRPr="001E235C">
        <w:rPr>
          <w:rFonts w:ascii="Times New Roman" w:hAnsi="Times New Roman" w:cs="Times New Roman"/>
          <w:sz w:val="24"/>
          <w:szCs w:val="24"/>
        </w:rPr>
        <w:t>God's birth announcement was to poor shepherds, showing His heart for the humble and outcast.</w:t>
      </w:r>
    </w:p>
    <w:p w:rsidR="000F2964" w:rsidRPr="001E235C" w:rsidRDefault="00EB175A" w:rsidP="000F2964">
      <w:pPr>
        <w:jc w:val="both"/>
        <w:rPr>
          <w:rFonts w:ascii="Times New Roman" w:hAnsi="Times New Roman" w:cs="Times New Roman"/>
          <w:sz w:val="24"/>
          <w:szCs w:val="24"/>
        </w:rPr>
      </w:pPr>
      <w:r>
        <w:rPr>
          <w:rFonts w:ascii="Times New Roman" w:hAnsi="Times New Roman" w:cs="Times New Roman"/>
          <w:sz w:val="24"/>
          <w:szCs w:val="24"/>
        </w:rPr>
        <w:t xml:space="preserve">5. </w:t>
      </w:r>
      <w:r w:rsidR="000F2964" w:rsidRPr="001E235C">
        <w:rPr>
          <w:rFonts w:ascii="Times New Roman" w:hAnsi="Times New Roman" w:cs="Times New Roman"/>
          <w:sz w:val="24"/>
          <w:szCs w:val="24"/>
        </w:rPr>
        <w:t>The Angel’s Message to Mary (Luke 1:30-35)</w:t>
      </w:r>
      <w:r w:rsidR="000F2964">
        <w:rPr>
          <w:rFonts w:ascii="Times New Roman" w:hAnsi="Times New Roman" w:cs="Times New Roman"/>
          <w:sz w:val="24"/>
          <w:szCs w:val="24"/>
        </w:rPr>
        <w:t xml:space="preserve">, </w:t>
      </w:r>
      <w:r w:rsidR="000F2964" w:rsidRPr="001E235C">
        <w:rPr>
          <w:rFonts w:ascii="Times New Roman" w:hAnsi="Times New Roman" w:cs="Times New Roman"/>
          <w:sz w:val="24"/>
          <w:szCs w:val="24"/>
        </w:rPr>
        <w:t>Jesus’ Conception by the Holy Spirit (Matthew 1:20)</w:t>
      </w:r>
      <w:r w:rsidR="000F2964">
        <w:rPr>
          <w:rFonts w:ascii="Times New Roman" w:hAnsi="Times New Roman" w:cs="Times New Roman"/>
          <w:sz w:val="24"/>
          <w:szCs w:val="24"/>
        </w:rPr>
        <w:t xml:space="preserve"> and </w:t>
      </w:r>
      <w:r w:rsidR="000F2964" w:rsidRPr="001E235C">
        <w:rPr>
          <w:rFonts w:ascii="Times New Roman" w:hAnsi="Times New Roman" w:cs="Times New Roman"/>
          <w:sz w:val="24"/>
          <w:szCs w:val="24"/>
        </w:rPr>
        <w:t>The Birth in a Manger (Luke 2:7)</w:t>
      </w:r>
    </w:p>
    <w:p w:rsidR="000F2964" w:rsidRPr="001E235C" w:rsidRDefault="000F2964" w:rsidP="000F2964">
      <w:pPr>
        <w:ind w:left="720"/>
        <w:jc w:val="both"/>
        <w:rPr>
          <w:rFonts w:ascii="Times New Roman" w:hAnsi="Times New Roman" w:cs="Times New Roman"/>
          <w:sz w:val="24"/>
          <w:szCs w:val="24"/>
        </w:rPr>
      </w:pPr>
      <w:r w:rsidRPr="001E235C">
        <w:rPr>
          <w:rFonts w:ascii="Times New Roman" w:hAnsi="Times New Roman" w:cs="Times New Roman"/>
          <w:sz w:val="24"/>
          <w:szCs w:val="24"/>
        </w:rPr>
        <w:t>God draws near to humanity through the humble obedience of a young woman, Mary.</w:t>
      </w:r>
      <w:r>
        <w:rPr>
          <w:rFonts w:ascii="Times New Roman" w:hAnsi="Times New Roman" w:cs="Times New Roman"/>
          <w:sz w:val="24"/>
          <w:szCs w:val="24"/>
        </w:rPr>
        <w:t xml:space="preserve"> </w:t>
      </w:r>
      <w:r w:rsidRPr="001E235C">
        <w:rPr>
          <w:rFonts w:ascii="Times New Roman" w:hAnsi="Times New Roman" w:cs="Times New Roman"/>
          <w:sz w:val="24"/>
          <w:szCs w:val="24"/>
        </w:rPr>
        <w:t>The divine enters human history in a miraculous, intimate way—through the Spirit forming life in Mary.</w:t>
      </w:r>
      <w:r>
        <w:rPr>
          <w:rFonts w:ascii="Times New Roman" w:hAnsi="Times New Roman" w:cs="Times New Roman"/>
          <w:sz w:val="24"/>
          <w:szCs w:val="24"/>
        </w:rPr>
        <w:t xml:space="preserve"> </w:t>
      </w:r>
      <w:r w:rsidRPr="001E235C">
        <w:rPr>
          <w:rFonts w:ascii="Times New Roman" w:hAnsi="Times New Roman" w:cs="Times New Roman"/>
          <w:sz w:val="24"/>
          <w:szCs w:val="24"/>
        </w:rPr>
        <w:t>The Creator was not born in a palace but in a stable, emphasizing humility and accessibility.</w:t>
      </w:r>
    </w:p>
    <w:p w:rsidR="00EB175A" w:rsidRDefault="00EB175A" w:rsidP="00EB175A">
      <w:pPr>
        <w:jc w:val="both"/>
        <w:rPr>
          <w:rFonts w:ascii="Times New Roman" w:hAnsi="Times New Roman" w:cs="Times New Roman"/>
          <w:sz w:val="24"/>
          <w:szCs w:val="24"/>
        </w:rPr>
      </w:pPr>
      <w:r>
        <w:rPr>
          <w:rFonts w:ascii="Times New Roman" w:hAnsi="Times New Roman" w:cs="Times New Roman"/>
          <w:sz w:val="24"/>
          <w:szCs w:val="24"/>
        </w:rPr>
        <w:t>6.</w:t>
      </w:r>
      <w:r w:rsidR="006E0608">
        <w:rPr>
          <w:rFonts w:ascii="Times New Roman" w:hAnsi="Times New Roman" w:cs="Times New Roman"/>
          <w:sz w:val="24"/>
          <w:szCs w:val="24"/>
        </w:rPr>
        <w:t xml:space="preserve"> </w:t>
      </w:r>
      <w:r w:rsidR="00D13FDE" w:rsidRPr="001E235C">
        <w:rPr>
          <w:rFonts w:ascii="Times New Roman" w:hAnsi="Times New Roman" w:cs="Times New Roman"/>
          <w:sz w:val="24"/>
          <w:szCs w:val="24"/>
        </w:rPr>
        <w:t>Cross – God Drawing Near in Suffering (Luke 23:43)</w:t>
      </w:r>
      <w:r w:rsidR="007C583A">
        <w:rPr>
          <w:rFonts w:ascii="Times New Roman" w:hAnsi="Times New Roman" w:cs="Times New Roman"/>
          <w:sz w:val="24"/>
          <w:szCs w:val="24"/>
        </w:rPr>
        <w:t xml:space="preserve"> and </w:t>
      </w:r>
      <w:r w:rsidR="007C583A" w:rsidRPr="001E235C">
        <w:rPr>
          <w:rFonts w:ascii="Times New Roman" w:hAnsi="Times New Roman" w:cs="Times New Roman"/>
          <w:sz w:val="24"/>
          <w:szCs w:val="24"/>
        </w:rPr>
        <w:t>Resurrection – God’s Triumph and Continued Presence (Matthew 28:6, 20)</w:t>
      </w:r>
    </w:p>
    <w:p w:rsidR="001A7E19" w:rsidRPr="001E235C" w:rsidRDefault="00D13FDE" w:rsidP="00EB175A">
      <w:pPr>
        <w:jc w:val="both"/>
        <w:rPr>
          <w:rFonts w:ascii="Times New Roman" w:hAnsi="Times New Roman" w:cs="Times New Roman"/>
          <w:sz w:val="24"/>
          <w:szCs w:val="24"/>
        </w:rPr>
      </w:pPr>
      <w:r w:rsidRPr="001E235C">
        <w:rPr>
          <w:rFonts w:ascii="Times New Roman" w:hAnsi="Times New Roman" w:cs="Times New Roman"/>
          <w:sz w:val="24"/>
          <w:szCs w:val="24"/>
        </w:rPr>
        <w:lastRenderedPageBreak/>
        <w:t>Through the cross, Jesus joined humanity in suffering to offer salvation and eternal nearness.</w:t>
      </w:r>
      <w:r w:rsidR="000F2964">
        <w:rPr>
          <w:rFonts w:ascii="Times New Roman" w:hAnsi="Times New Roman" w:cs="Times New Roman"/>
          <w:sz w:val="24"/>
          <w:szCs w:val="24"/>
        </w:rPr>
        <w:t xml:space="preserve"> </w:t>
      </w:r>
      <w:r w:rsidRPr="001E235C">
        <w:rPr>
          <w:rFonts w:ascii="Times New Roman" w:hAnsi="Times New Roman" w:cs="Times New Roman"/>
          <w:sz w:val="24"/>
          <w:szCs w:val="24"/>
        </w:rPr>
        <w:t>Jesus’ resurrection affirms God’s power and His promise, “I am with you always.”</w:t>
      </w:r>
    </w:p>
    <w:p w:rsidR="001A7E19" w:rsidRPr="001E235C" w:rsidRDefault="00EB175A" w:rsidP="001E235C">
      <w:pPr>
        <w:jc w:val="both"/>
        <w:rPr>
          <w:rFonts w:ascii="Times New Roman" w:hAnsi="Times New Roman" w:cs="Times New Roman"/>
          <w:sz w:val="24"/>
          <w:szCs w:val="24"/>
        </w:rPr>
      </w:pPr>
      <w:r>
        <w:rPr>
          <w:rFonts w:ascii="Times New Roman" w:hAnsi="Times New Roman" w:cs="Times New Roman"/>
          <w:sz w:val="24"/>
          <w:szCs w:val="24"/>
        </w:rPr>
        <w:t>7.</w:t>
      </w:r>
      <w:r w:rsidR="00D8247F">
        <w:rPr>
          <w:rFonts w:ascii="Times New Roman" w:hAnsi="Times New Roman" w:cs="Times New Roman"/>
          <w:sz w:val="24"/>
          <w:szCs w:val="24"/>
        </w:rPr>
        <w:t xml:space="preserve"> </w:t>
      </w:r>
      <w:r w:rsidR="00D13FDE" w:rsidRPr="001E235C">
        <w:rPr>
          <w:rFonts w:ascii="Times New Roman" w:hAnsi="Times New Roman" w:cs="Times New Roman"/>
          <w:sz w:val="24"/>
          <w:szCs w:val="24"/>
        </w:rPr>
        <w:t xml:space="preserve"> God’s Nearness in Prayer (Psalm 145:18)</w:t>
      </w:r>
    </w:p>
    <w:p w:rsidR="00B623F8" w:rsidRDefault="00D13FDE" w:rsidP="00B623F8">
      <w:pPr>
        <w:ind w:firstLine="720"/>
        <w:jc w:val="both"/>
        <w:rPr>
          <w:rFonts w:ascii="Times New Roman" w:hAnsi="Times New Roman" w:cs="Times New Roman"/>
          <w:sz w:val="24"/>
          <w:szCs w:val="24"/>
        </w:rPr>
      </w:pPr>
      <w:r w:rsidRPr="001E235C">
        <w:rPr>
          <w:rFonts w:ascii="Times New Roman" w:hAnsi="Times New Roman" w:cs="Times New Roman"/>
          <w:sz w:val="24"/>
          <w:szCs w:val="24"/>
        </w:rPr>
        <w:t>“The Lord is near to all who call on Him,” showing God’s accessibility through prayer.</w:t>
      </w:r>
    </w:p>
    <w:p w:rsidR="001A7E19" w:rsidRPr="001E235C" w:rsidRDefault="00EB175A" w:rsidP="00B623F8">
      <w:pPr>
        <w:jc w:val="both"/>
        <w:rPr>
          <w:rFonts w:ascii="Times New Roman" w:hAnsi="Times New Roman" w:cs="Times New Roman"/>
          <w:sz w:val="24"/>
          <w:szCs w:val="24"/>
        </w:rPr>
      </w:pPr>
      <w:r>
        <w:rPr>
          <w:rFonts w:ascii="Times New Roman" w:hAnsi="Times New Roman" w:cs="Times New Roman"/>
          <w:sz w:val="24"/>
          <w:szCs w:val="24"/>
        </w:rPr>
        <w:t xml:space="preserve">8. </w:t>
      </w:r>
      <w:r w:rsidR="00573AE6">
        <w:rPr>
          <w:rFonts w:ascii="Times New Roman" w:hAnsi="Times New Roman" w:cs="Times New Roman"/>
          <w:sz w:val="24"/>
          <w:szCs w:val="24"/>
        </w:rPr>
        <w:t xml:space="preserve"> </w:t>
      </w:r>
      <w:r w:rsidRPr="001E235C">
        <w:rPr>
          <w:rFonts w:ascii="Times New Roman" w:hAnsi="Times New Roman" w:cs="Times New Roman"/>
          <w:sz w:val="24"/>
          <w:szCs w:val="24"/>
        </w:rPr>
        <w:t>Prophetic Assurance of God’s Nearness (Isaiah 41:10)</w:t>
      </w:r>
      <w:r>
        <w:rPr>
          <w:rFonts w:ascii="Times New Roman" w:hAnsi="Times New Roman" w:cs="Times New Roman"/>
          <w:sz w:val="24"/>
          <w:szCs w:val="24"/>
        </w:rPr>
        <w:t xml:space="preserve">, </w:t>
      </w:r>
      <w:r w:rsidR="00D13FDE" w:rsidRPr="001E235C">
        <w:rPr>
          <w:rFonts w:ascii="Times New Roman" w:hAnsi="Times New Roman" w:cs="Times New Roman"/>
          <w:sz w:val="24"/>
          <w:szCs w:val="24"/>
        </w:rPr>
        <w:t>End-Time Hope – God Dwelling with Humanity (Revelation 21:3)</w:t>
      </w:r>
      <w:r>
        <w:rPr>
          <w:rFonts w:ascii="Times New Roman" w:hAnsi="Times New Roman" w:cs="Times New Roman"/>
          <w:sz w:val="24"/>
          <w:szCs w:val="24"/>
        </w:rPr>
        <w:t xml:space="preserve"> </w:t>
      </w:r>
      <w:r w:rsidRPr="001E235C">
        <w:rPr>
          <w:rFonts w:ascii="Times New Roman" w:hAnsi="Times New Roman" w:cs="Times New Roman"/>
          <w:sz w:val="24"/>
          <w:szCs w:val="24"/>
        </w:rPr>
        <w:t>and Christ in Us – The Ongoing Nearness (Colossians 1:27)</w:t>
      </w:r>
    </w:p>
    <w:p w:rsidR="001A7E19" w:rsidRPr="001E235C" w:rsidRDefault="00D13FDE" w:rsidP="00EB175A">
      <w:pPr>
        <w:ind w:firstLine="720"/>
        <w:jc w:val="both"/>
        <w:rPr>
          <w:rFonts w:ascii="Times New Roman" w:hAnsi="Times New Roman" w:cs="Times New Roman"/>
          <w:sz w:val="24"/>
          <w:szCs w:val="24"/>
        </w:rPr>
      </w:pPr>
      <w:r w:rsidRPr="001E235C">
        <w:rPr>
          <w:rFonts w:ascii="Times New Roman" w:hAnsi="Times New Roman" w:cs="Times New Roman"/>
          <w:sz w:val="24"/>
          <w:szCs w:val="24"/>
        </w:rPr>
        <w:t>The final vision is God dwelling among His people forever: “They will be His people.” “Fear not, for I am with you…” reflects God’s comforting presence amid trials</w:t>
      </w:r>
      <w:r w:rsidR="000F2964">
        <w:rPr>
          <w:rFonts w:ascii="Times New Roman" w:hAnsi="Times New Roman" w:cs="Times New Roman"/>
          <w:sz w:val="24"/>
          <w:szCs w:val="24"/>
        </w:rPr>
        <w:t xml:space="preserve"> </w:t>
      </w:r>
      <w:r w:rsidR="00B03D30" w:rsidRPr="001E235C">
        <w:rPr>
          <w:rFonts w:ascii="Times New Roman" w:hAnsi="Times New Roman" w:cs="Times New Roman"/>
          <w:sz w:val="24"/>
          <w:szCs w:val="24"/>
        </w:rPr>
        <w:t>whereas</w:t>
      </w:r>
      <w:bookmarkStart w:id="0" w:name="_GoBack"/>
      <w:bookmarkEnd w:id="0"/>
      <w:r w:rsidR="000F2964">
        <w:rPr>
          <w:rFonts w:ascii="Times New Roman" w:hAnsi="Times New Roman" w:cs="Times New Roman"/>
          <w:sz w:val="24"/>
          <w:szCs w:val="24"/>
        </w:rPr>
        <w:t xml:space="preserve"> </w:t>
      </w:r>
      <w:r w:rsidRPr="001E235C">
        <w:rPr>
          <w:rFonts w:ascii="Times New Roman" w:hAnsi="Times New Roman" w:cs="Times New Roman"/>
          <w:sz w:val="24"/>
          <w:szCs w:val="24"/>
        </w:rPr>
        <w:t>mystery of Christmas continues: “Christ in you, the hope of glory.” The Creator dwells in believers.</w:t>
      </w:r>
    </w:p>
    <w:p w:rsidR="00762E8C" w:rsidRPr="001E235C" w:rsidRDefault="00762E8C" w:rsidP="00762E8C">
      <w:pPr>
        <w:jc w:val="both"/>
        <w:rPr>
          <w:rFonts w:ascii="Times New Roman" w:hAnsi="Times New Roman" w:cs="Times New Roman"/>
          <w:sz w:val="24"/>
          <w:szCs w:val="24"/>
        </w:rPr>
      </w:pPr>
      <w:r w:rsidRPr="001E235C">
        <w:rPr>
          <w:rFonts w:ascii="Times New Roman" w:hAnsi="Times New Roman" w:cs="Times New Roman"/>
          <w:sz w:val="24"/>
          <w:szCs w:val="24"/>
        </w:rPr>
        <w:t>Conclusion:</w:t>
      </w:r>
    </w:p>
    <w:p w:rsidR="00762E8C" w:rsidRPr="001E235C" w:rsidRDefault="00762E8C" w:rsidP="00762E8C">
      <w:pPr>
        <w:jc w:val="both"/>
        <w:rPr>
          <w:rFonts w:ascii="Times New Roman" w:hAnsi="Times New Roman" w:cs="Times New Roman"/>
          <w:sz w:val="24"/>
          <w:szCs w:val="24"/>
        </w:rPr>
      </w:pPr>
      <w:r w:rsidRPr="001E235C">
        <w:rPr>
          <w:rFonts w:ascii="Times New Roman" w:hAnsi="Times New Roman" w:cs="Times New Roman"/>
          <w:sz w:val="24"/>
          <w:szCs w:val="24"/>
        </w:rPr>
        <w:t>The biblical narrative is a powerful testimony of a Creator who draws near, not in judgment alone, but in love, redemption, and eternal purpose. From Eden to New Jerusalem, God desires communion with His people—a truth that invites worship, transformation, and hope.</w:t>
      </w:r>
    </w:p>
    <w:p w:rsidR="001A7E19" w:rsidRPr="001E235C" w:rsidRDefault="001A7E19" w:rsidP="001E235C">
      <w:pPr>
        <w:jc w:val="both"/>
        <w:rPr>
          <w:rFonts w:ascii="Times New Roman" w:hAnsi="Times New Roman" w:cs="Times New Roman"/>
          <w:sz w:val="24"/>
          <w:szCs w:val="24"/>
        </w:rPr>
      </w:pPr>
    </w:p>
    <w:p w:rsidR="001A7E19" w:rsidRPr="001E235C" w:rsidRDefault="001A7E19" w:rsidP="001E235C">
      <w:pPr>
        <w:jc w:val="both"/>
        <w:rPr>
          <w:rFonts w:ascii="Times New Roman" w:hAnsi="Times New Roman" w:cs="Times New Roman"/>
          <w:sz w:val="24"/>
          <w:szCs w:val="24"/>
        </w:rPr>
      </w:pPr>
    </w:p>
    <w:p w:rsidR="001A7E19" w:rsidRPr="001E235C" w:rsidRDefault="001A7E19" w:rsidP="001E235C">
      <w:pPr>
        <w:jc w:val="both"/>
        <w:rPr>
          <w:rFonts w:ascii="Times New Roman" w:hAnsi="Times New Roman" w:cs="Times New Roman"/>
          <w:sz w:val="24"/>
          <w:szCs w:val="24"/>
        </w:rPr>
      </w:pPr>
    </w:p>
    <w:p w:rsidR="001A7E19" w:rsidRPr="001E235C" w:rsidRDefault="001A7E19" w:rsidP="001E235C">
      <w:pPr>
        <w:jc w:val="both"/>
        <w:rPr>
          <w:rFonts w:ascii="Times New Roman" w:hAnsi="Times New Roman" w:cs="Times New Roman"/>
          <w:sz w:val="24"/>
          <w:szCs w:val="24"/>
        </w:rPr>
      </w:pPr>
    </w:p>
    <w:p w:rsidR="001A7E19" w:rsidRPr="001E235C" w:rsidRDefault="001A7E19" w:rsidP="001E235C">
      <w:pPr>
        <w:jc w:val="both"/>
        <w:rPr>
          <w:rFonts w:ascii="Times New Roman" w:hAnsi="Times New Roman" w:cs="Times New Roman"/>
          <w:sz w:val="24"/>
          <w:szCs w:val="24"/>
        </w:rPr>
      </w:pPr>
    </w:p>
    <w:sectPr w:rsidR="001A7E19" w:rsidRPr="001E235C" w:rsidSect="00B623F8">
      <w:headerReference w:type="default" r:id="rId6"/>
      <w:footerReference w:type="default" r:id="rId7"/>
      <w:pgSz w:w="12240" w:h="15840"/>
      <w:pgMar w:top="180" w:right="720" w:bottom="27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385" w:rsidRDefault="00043385">
      <w:pPr>
        <w:spacing w:after="0" w:line="240" w:lineRule="auto"/>
      </w:pPr>
      <w:r>
        <w:separator/>
      </w:r>
    </w:p>
  </w:endnote>
  <w:endnote w:type="continuationSeparator" w:id="1">
    <w:p w:rsidR="00043385" w:rsidRDefault="00043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19" w:rsidRDefault="001A7E19">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385" w:rsidRDefault="00043385">
      <w:pPr>
        <w:spacing w:after="0" w:line="240" w:lineRule="auto"/>
      </w:pPr>
      <w:r>
        <w:separator/>
      </w:r>
    </w:p>
  </w:footnote>
  <w:footnote w:type="continuationSeparator" w:id="1">
    <w:p w:rsidR="00043385" w:rsidRDefault="000433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19" w:rsidRDefault="001A7E19">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7E19"/>
    <w:rsid w:val="00043385"/>
    <w:rsid w:val="000F2964"/>
    <w:rsid w:val="001A7E19"/>
    <w:rsid w:val="001E235C"/>
    <w:rsid w:val="00216C2B"/>
    <w:rsid w:val="003421A0"/>
    <w:rsid w:val="0038182D"/>
    <w:rsid w:val="00521DE6"/>
    <w:rsid w:val="00573AE6"/>
    <w:rsid w:val="006E0608"/>
    <w:rsid w:val="00762E8C"/>
    <w:rsid w:val="007C583A"/>
    <w:rsid w:val="00901411"/>
    <w:rsid w:val="00957498"/>
    <w:rsid w:val="00B03D30"/>
    <w:rsid w:val="00B623F8"/>
    <w:rsid w:val="00BA1786"/>
    <w:rsid w:val="00D13FDE"/>
    <w:rsid w:val="00D35369"/>
    <w:rsid w:val="00D8247F"/>
    <w:rsid w:val="00DF4454"/>
    <w:rsid w:val="00E53FBD"/>
    <w:rsid w:val="00E8077F"/>
    <w:rsid w:val="00EB175A"/>
    <w:rsid w:val="00F07AFF"/>
    <w:rsid w:val="00FA3B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Mangal"/>
        <w:kern w:val="2"/>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FBD"/>
  </w:style>
  <w:style w:type="paragraph" w:styleId="Heading1">
    <w:name w:val="heading 1"/>
    <w:basedOn w:val="Normal"/>
    <w:next w:val="Normal"/>
    <w:link w:val="Heading1Char"/>
    <w:uiPriority w:val="9"/>
    <w:qFormat/>
    <w:rsid w:val="00E53FBD"/>
    <w:pPr>
      <w:keepNext/>
      <w:keepLines/>
      <w:spacing w:before="360" w:after="80"/>
      <w:outlineLvl w:val="0"/>
    </w:pPr>
    <w:rPr>
      <w:rFonts w:ascii="Aptos Display" w:eastAsia="SimSun" w:hAnsi="Aptos Display"/>
      <w:color w:val="2E74B5"/>
      <w:sz w:val="40"/>
      <w:szCs w:val="36"/>
    </w:rPr>
  </w:style>
  <w:style w:type="paragraph" w:styleId="Heading2">
    <w:name w:val="heading 2"/>
    <w:basedOn w:val="Normal"/>
    <w:next w:val="Normal"/>
    <w:link w:val="Heading2Char"/>
    <w:uiPriority w:val="9"/>
    <w:qFormat/>
    <w:rsid w:val="00E53FBD"/>
    <w:pPr>
      <w:keepNext/>
      <w:keepLines/>
      <w:spacing w:before="160" w:after="80"/>
      <w:outlineLvl w:val="1"/>
    </w:pPr>
    <w:rPr>
      <w:rFonts w:ascii="Aptos Display" w:eastAsia="SimSun" w:hAnsi="Aptos Display"/>
      <w:color w:val="2E74B5"/>
      <w:sz w:val="32"/>
      <w:szCs w:val="29"/>
    </w:rPr>
  </w:style>
  <w:style w:type="paragraph" w:styleId="Heading3">
    <w:name w:val="heading 3"/>
    <w:basedOn w:val="Normal"/>
    <w:next w:val="Normal"/>
    <w:link w:val="Heading3Char"/>
    <w:uiPriority w:val="9"/>
    <w:qFormat/>
    <w:rsid w:val="00E53FBD"/>
    <w:pPr>
      <w:keepNext/>
      <w:keepLines/>
      <w:spacing w:before="160" w:after="80"/>
      <w:outlineLvl w:val="2"/>
    </w:pPr>
    <w:rPr>
      <w:rFonts w:eastAsia="SimSun"/>
      <w:color w:val="2E74B5"/>
      <w:sz w:val="28"/>
      <w:szCs w:val="25"/>
    </w:rPr>
  </w:style>
  <w:style w:type="paragraph" w:styleId="Heading4">
    <w:name w:val="heading 4"/>
    <w:basedOn w:val="Normal"/>
    <w:next w:val="Normal"/>
    <w:link w:val="Heading4Char"/>
    <w:uiPriority w:val="9"/>
    <w:qFormat/>
    <w:rsid w:val="00E53FBD"/>
    <w:pPr>
      <w:keepNext/>
      <w:keepLines/>
      <w:spacing w:before="80" w:after="40"/>
      <w:outlineLvl w:val="3"/>
    </w:pPr>
    <w:rPr>
      <w:rFonts w:eastAsia="SimSun"/>
      <w:i/>
      <w:iCs/>
      <w:color w:val="2E74B5"/>
    </w:rPr>
  </w:style>
  <w:style w:type="paragraph" w:styleId="Heading5">
    <w:name w:val="heading 5"/>
    <w:basedOn w:val="Normal"/>
    <w:next w:val="Normal"/>
    <w:link w:val="Heading5Char"/>
    <w:uiPriority w:val="9"/>
    <w:qFormat/>
    <w:rsid w:val="00E53FBD"/>
    <w:pPr>
      <w:keepNext/>
      <w:keepLines/>
      <w:spacing w:before="80" w:after="40"/>
      <w:outlineLvl w:val="4"/>
    </w:pPr>
    <w:rPr>
      <w:rFonts w:eastAsia="SimSun"/>
      <w:color w:val="2E74B5"/>
    </w:rPr>
  </w:style>
  <w:style w:type="paragraph" w:styleId="Heading6">
    <w:name w:val="heading 6"/>
    <w:basedOn w:val="Normal"/>
    <w:next w:val="Normal"/>
    <w:link w:val="Heading6Char"/>
    <w:uiPriority w:val="9"/>
    <w:qFormat/>
    <w:rsid w:val="00E53FBD"/>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E53FBD"/>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E53FBD"/>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E53FBD"/>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BD"/>
    <w:rPr>
      <w:rFonts w:ascii="Aptos Display" w:eastAsia="SimSun" w:hAnsi="Aptos Display" w:cs="Mangal"/>
      <w:color w:val="2E74B5"/>
      <w:sz w:val="40"/>
      <w:szCs w:val="36"/>
    </w:rPr>
  </w:style>
  <w:style w:type="character" w:customStyle="1" w:styleId="Heading2Char">
    <w:name w:val="Heading 2 Char"/>
    <w:basedOn w:val="DefaultParagraphFont"/>
    <w:link w:val="Heading2"/>
    <w:uiPriority w:val="9"/>
    <w:rsid w:val="00E53FBD"/>
    <w:rPr>
      <w:rFonts w:ascii="Aptos Display" w:eastAsia="SimSun" w:hAnsi="Aptos Display" w:cs="Mangal"/>
      <w:color w:val="2E74B5"/>
      <w:sz w:val="32"/>
      <w:szCs w:val="29"/>
    </w:rPr>
  </w:style>
  <w:style w:type="character" w:customStyle="1" w:styleId="Heading3Char">
    <w:name w:val="Heading 3 Char"/>
    <w:basedOn w:val="DefaultParagraphFont"/>
    <w:link w:val="Heading3"/>
    <w:uiPriority w:val="9"/>
    <w:rsid w:val="00E53FBD"/>
    <w:rPr>
      <w:rFonts w:eastAsia="SimSun" w:cs="Mangal"/>
      <w:color w:val="2E74B5"/>
      <w:sz w:val="28"/>
      <w:szCs w:val="25"/>
    </w:rPr>
  </w:style>
  <w:style w:type="character" w:customStyle="1" w:styleId="Heading4Char">
    <w:name w:val="Heading 4 Char"/>
    <w:basedOn w:val="DefaultParagraphFont"/>
    <w:link w:val="Heading4"/>
    <w:uiPriority w:val="9"/>
    <w:rsid w:val="00E53FBD"/>
    <w:rPr>
      <w:rFonts w:eastAsia="SimSun" w:cs="Mangal"/>
      <w:i/>
      <w:iCs/>
      <w:color w:val="2E74B5"/>
    </w:rPr>
  </w:style>
  <w:style w:type="character" w:customStyle="1" w:styleId="Heading5Char">
    <w:name w:val="Heading 5 Char"/>
    <w:basedOn w:val="DefaultParagraphFont"/>
    <w:link w:val="Heading5"/>
    <w:uiPriority w:val="9"/>
    <w:rsid w:val="00E53FBD"/>
    <w:rPr>
      <w:rFonts w:eastAsia="SimSun" w:cs="Mangal"/>
      <w:color w:val="2E74B5"/>
    </w:rPr>
  </w:style>
  <w:style w:type="character" w:customStyle="1" w:styleId="Heading6Char">
    <w:name w:val="Heading 6 Char"/>
    <w:basedOn w:val="DefaultParagraphFont"/>
    <w:link w:val="Heading6"/>
    <w:uiPriority w:val="9"/>
    <w:rsid w:val="00E53FBD"/>
    <w:rPr>
      <w:rFonts w:eastAsia="SimSun" w:cs="Mangal"/>
      <w:i/>
      <w:iCs/>
      <w:color w:val="595959"/>
    </w:rPr>
  </w:style>
  <w:style w:type="character" w:customStyle="1" w:styleId="Heading7Char">
    <w:name w:val="Heading 7 Char"/>
    <w:basedOn w:val="DefaultParagraphFont"/>
    <w:link w:val="Heading7"/>
    <w:uiPriority w:val="9"/>
    <w:rsid w:val="00E53FBD"/>
    <w:rPr>
      <w:rFonts w:eastAsia="SimSun" w:cs="Mangal"/>
      <w:color w:val="595959"/>
    </w:rPr>
  </w:style>
  <w:style w:type="character" w:customStyle="1" w:styleId="Heading8Char">
    <w:name w:val="Heading 8 Char"/>
    <w:basedOn w:val="DefaultParagraphFont"/>
    <w:link w:val="Heading8"/>
    <w:uiPriority w:val="9"/>
    <w:rsid w:val="00E53FBD"/>
    <w:rPr>
      <w:rFonts w:eastAsia="SimSun" w:cs="Mangal"/>
      <w:i/>
      <w:iCs/>
      <w:color w:val="272727"/>
    </w:rPr>
  </w:style>
  <w:style w:type="character" w:customStyle="1" w:styleId="Heading9Char">
    <w:name w:val="Heading 9 Char"/>
    <w:basedOn w:val="DefaultParagraphFont"/>
    <w:link w:val="Heading9"/>
    <w:uiPriority w:val="9"/>
    <w:rsid w:val="00E53FBD"/>
    <w:rPr>
      <w:rFonts w:eastAsia="SimSun" w:cs="Mangal"/>
      <w:color w:val="272727"/>
    </w:rPr>
  </w:style>
  <w:style w:type="paragraph" w:styleId="Title">
    <w:name w:val="Title"/>
    <w:basedOn w:val="Normal"/>
    <w:next w:val="Normal"/>
    <w:link w:val="TitleChar"/>
    <w:uiPriority w:val="10"/>
    <w:qFormat/>
    <w:rsid w:val="00E53FBD"/>
    <w:pPr>
      <w:spacing w:after="80" w:line="240" w:lineRule="auto"/>
      <w:contextualSpacing/>
    </w:pPr>
    <w:rPr>
      <w:rFonts w:ascii="Aptos Display" w:eastAsia="SimSun" w:hAnsi="Aptos Display"/>
      <w:spacing w:val="-10"/>
      <w:kern w:val="28"/>
      <w:sz w:val="56"/>
      <w:szCs w:val="50"/>
    </w:rPr>
  </w:style>
  <w:style w:type="character" w:customStyle="1" w:styleId="TitleChar">
    <w:name w:val="Title Char"/>
    <w:basedOn w:val="DefaultParagraphFont"/>
    <w:link w:val="Title"/>
    <w:uiPriority w:val="10"/>
    <w:rsid w:val="00E53FBD"/>
    <w:rPr>
      <w:rFonts w:ascii="Aptos Display" w:eastAsia="SimSun" w:hAnsi="Aptos Display" w:cs="Mangal"/>
      <w:spacing w:val="-10"/>
      <w:kern w:val="28"/>
      <w:sz w:val="56"/>
      <w:szCs w:val="50"/>
    </w:rPr>
  </w:style>
  <w:style w:type="paragraph" w:styleId="Subtitle">
    <w:name w:val="Subtitle"/>
    <w:basedOn w:val="Normal"/>
    <w:next w:val="Normal"/>
    <w:link w:val="SubtitleChar"/>
    <w:uiPriority w:val="11"/>
    <w:qFormat/>
    <w:rsid w:val="00E53FBD"/>
    <w:pPr>
      <w:numPr>
        <w:ilvl w:val="1"/>
      </w:numPr>
    </w:pPr>
    <w:rPr>
      <w:rFonts w:eastAsia="SimSun"/>
      <w:color w:val="595959"/>
      <w:spacing w:val="15"/>
      <w:sz w:val="28"/>
      <w:szCs w:val="25"/>
    </w:rPr>
  </w:style>
  <w:style w:type="character" w:customStyle="1" w:styleId="SubtitleChar">
    <w:name w:val="Subtitle Char"/>
    <w:basedOn w:val="DefaultParagraphFont"/>
    <w:link w:val="Subtitle"/>
    <w:uiPriority w:val="11"/>
    <w:rsid w:val="00E53FBD"/>
    <w:rPr>
      <w:rFonts w:eastAsia="SimSun" w:cs="Mangal"/>
      <w:color w:val="595959"/>
      <w:spacing w:val="15"/>
      <w:sz w:val="28"/>
      <w:szCs w:val="25"/>
    </w:rPr>
  </w:style>
  <w:style w:type="paragraph" w:styleId="Quote">
    <w:name w:val="Quote"/>
    <w:basedOn w:val="Normal"/>
    <w:next w:val="Normal"/>
    <w:link w:val="QuoteChar"/>
    <w:uiPriority w:val="29"/>
    <w:qFormat/>
    <w:rsid w:val="00E53FBD"/>
    <w:pPr>
      <w:spacing w:before="160"/>
      <w:jc w:val="center"/>
    </w:pPr>
    <w:rPr>
      <w:i/>
      <w:iCs/>
      <w:color w:val="404040"/>
    </w:rPr>
  </w:style>
  <w:style w:type="character" w:customStyle="1" w:styleId="QuoteChar">
    <w:name w:val="Quote Char"/>
    <w:basedOn w:val="DefaultParagraphFont"/>
    <w:link w:val="Quote"/>
    <w:uiPriority w:val="29"/>
    <w:rsid w:val="00E53FBD"/>
    <w:rPr>
      <w:i/>
      <w:iCs/>
      <w:color w:val="404040"/>
    </w:rPr>
  </w:style>
  <w:style w:type="paragraph" w:styleId="ListParagraph">
    <w:name w:val="List Paragraph"/>
    <w:basedOn w:val="Normal"/>
    <w:uiPriority w:val="34"/>
    <w:qFormat/>
    <w:rsid w:val="00E53FBD"/>
    <w:pPr>
      <w:ind w:left="720"/>
      <w:contextualSpacing/>
    </w:pPr>
  </w:style>
  <w:style w:type="character" w:styleId="IntenseEmphasis">
    <w:name w:val="Intense Emphasis"/>
    <w:basedOn w:val="DefaultParagraphFont"/>
    <w:uiPriority w:val="21"/>
    <w:qFormat/>
    <w:rsid w:val="00E53FBD"/>
    <w:rPr>
      <w:i/>
      <w:iCs/>
      <w:color w:val="2E74B5"/>
    </w:rPr>
  </w:style>
  <w:style w:type="paragraph" w:styleId="IntenseQuote">
    <w:name w:val="Intense Quote"/>
    <w:basedOn w:val="Normal"/>
    <w:next w:val="Normal"/>
    <w:link w:val="IntenseQuoteChar"/>
    <w:uiPriority w:val="30"/>
    <w:qFormat/>
    <w:rsid w:val="00E53FBD"/>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link w:val="IntenseQuote"/>
    <w:uiPriority w:val="30"/>
    <w:rsid w:val="00E53FBD"/>
    <w:rPr>
      <w:i/>
      <w:iCs/>
      <w:color w:val="2E74B5"/>
    </w:rPr>
  </w:style>
  <w:style w:type="character" w:styleId="IntenseReference">
    <w:name w:val="Intense Reference"/>
    <w:basedOn w:val="DefaultParagraphFont"/>
    <w:uiPriority w:val="32"/>
    <w:qFormat/>
    <w:rsid w:val="00E53FBD"/>
    <w:rPr>
      <w:b/>
      <w:bCs/>
      <w:smallCaps/>
      <w:color w:val="2E74B5"/>
      <w:spacing w:val="5"/>
    </w:rPr>
  </w:style>
  <w:style w:type="paragraph" w:styleId="Revision">
    <w:name w:val="Revision"/>
    <w:hidden/>
    <w:uiPriority w:val="99"/>
    <w:semiHidden/>
    <w:rsid w:val="00E8077F"/>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Poonam Sotra</dc:creator>
  <cp:lastModifiedBy>hp</cp:lastModifiedBy>
  <cp:revision>22</cp:revision>
  <dcterms:created xsi:type="dcterms:W3CDTF">2025-10-08T06:11:00Z</dcterms:created>
  <dcterms:modified xsi:type="dcterms:W3CDTF">2025-11-04T08:24:00Z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a6e2ec02a2f543cb8602f2ac21ad63d1</vt:lpwstr>
  </property>
</Properties>
</file>